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方正县</w:t>
      </w:r>
      <w:r>
        <w:rPr>
          <w:rFonts w:hint="eastAsia" w:ascii="方正小标宋简体" w:hAnsi="方正小标宋简体" w:eastAsia="方正小标宋简体" w:cs="方正小标宋简体"/>
          <w:sz w:val="36"/>
          <w:szCs w:val="36"/>
        </w:rPr>
        <w:t>得莫利镇</w:t>
      </w:r>
      <w:r>
        <w:rPr>
          <w:rFonts w:hint="eastAsia" w:ascii="方正小标宋简体" w:hAnsi="方正小标宋简体" w:eastAsia="方正小标宋简体" w:cs="方正小标宋简体"/>
          <w:sz w:val="36"/>
          <w:szCs w:val="36"/>
          <w:lang w:val="en-US" w:eastAsia="zh-CN"/>
        </w:rPr>
        <w:t>2020年</w:t>
      </w:r>
      <w:r>
        <w:rPr>
          <w:rFonts w:hint="eastAsia" w:ascii="方正小标宋简体" w:hAnsi="方正小标宋简体" w:eastAsia="方正小标宋简体" w:cs="方正小标宋简体"/>
          <w:sz w:val="36"/>
          <w:szCs w:val="36"/>
        </w:rPr>
        <w:t>政府信息公开工作年度报告</w:t>
      </w:r>
    </w:p>
    <w:p>
      <w:pPr>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新修订的《中华人民共和国政府信息公开条例》（中华人民共和国国务院令第711号，以下简称新《条例》）的规定和《国务院办公厅政府信息与政务公开办公室关于政府信息公开工作年度报告有关事项的通知》（国办公开办函〔2019〕60号，以下简称《通知》）的要求，</w:t>
      </w:r>
      <w:r>
        <w:rPr>
          <w:rFonts w:hint="eastAsia" w:ascii="仿宋_GB2312" w:hAnsi="仿宋_GB2312" w:eastAsia="仿宋_GB2312" w:cs="仿宋_GB2312"/>
          <w:sz w:val="32"/>
          <w:szCs w:val="32"/>
          <w:lang w:eastAsia="zh-CN"/>
        </w:rPr>
        <w:t>得莫利</w:t>
      </w:r>
      <w:r>
        <w:rPr>
          <w:rFonts w:hint="eastAsia" w:ascii="仿宋_GB2312" w:hAnsi="仿宋_GB2312" w:eastAsia="仿宋_GB2312" w:cs="仿宋_GB2312"/>
          <w:sz w:val="32"/>
          <w:szCs w:val="32"/>
        </w:rPr>
        <w:t>镇在总结</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年政府信息公开工作的基础上，编制了此报告。报告中所列数据统计期限自</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年1月1日起至</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年12月31日止。如对本报告有疑问，请联系得莫利镇政府办公室，地址：方正县得莫利镇伊汉通村，电话：0451-57132076。</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年，我镇按照新《条例》和《通知》的规定和要求，认真贯彻落实国家和省市关于政府信息公开工作的安排部署，结合我镇工作职能，坚持以公开为常态、不公开为例外，</w:t>
      </w:r>
      <w:r>
        <w:rPr>
          <w:rFonts w:hint="eastAsia" w:ascii="仿宋_GB2312" w:hAnsi="仿宋_GB2312" w:eastAsia="仿宋_GB2312" w:cs="仿宋_GB2312"/>
          <w:sz w:val="32"/>
          <w:szCs w:val="32"/>
          <w:lang w:eastAsia="zh-CN"/>
        </w:rPr>
        <w:t>把</w:t>
      </w:r>
      <w:r>
        <w:rPr>
          <w:rFonts w:hint="eastAsia" w:ascii="仿宋_GB2312" w:hAnsi="仿宋_GB2312" w:eastAsia="仿宋_GB2312" w:cs="仿宋_GB2312"/>
          <w:b w:val="0"/>
          <w:i w:val="0"/>
          <w:caps w:val="0"/>
          <w:color w:val="auto"/>
          <w:spacing w:val="0"/>
          <w:sz w:val="32"/>
          <w:szCs w:val="32"/>
          <w:shd w:val="clear" w:fill="FFFFFF"/>
        </w:rPr>
        <w:t>“最多跑一次”和“不见面审批”等功能</w:t>
      </w:r>
      <w:r>
        <w:rPr>
          <w:rFonts w:hint="eastAsia" w:ascii="仿宋_GB2312" w:hAnsi="仿宋_GB2312" w:eastAsia="仿宋_GB2312" w:cs="仿宋_GB2312"/>
          <w:b w:val="0"/>
          <w:i w:val="0"/>
          <w:caps w:val="0"/>
          <w:color w:val="auto"/>
          <w:spacing w:val="0"/>
          <w:sz w:val="32"/>
          <w:szCs w:val="32"/>
          <w:shd w:val="clear" w:fill="FFFFFF"/>
          <w:lang w:eastAsia="zh-CN"/>
        </w:rPr>
        <w:t>落到实处。</w:t>
      </w:r>
      <w:r>
        <w:rPr>
          <w:rFonts w:hint="eastAsia" w:ascii="仿宋_GB2312" w:hAnsi="仿宋_GB2312" w:eastAsia="仿宋_GB2312" w:cs="仿宋_GB2312"/>
          <w:sz w:val="32"/>
          <w:szCs w:val="32"/>
        </w:rPr>
        <w:t>在主动公开、依申请公开、政府信息管理、政府信息公开平台建设等各个方面，</w:t>
      </w:r>
      <w:r>
        <w:rPr>
          <w:rFonts w:hint="eastAsia" w:ascii="仿宋_GB2312" w:hAnsi="仿宋_GB2312" w:eastAsia="仿宋_GB2312" w:cs="仿宋_GB2312"/>
          <w:sz w:val="32"/>
          <w:szCs w:val="32"/>
          <w:lang w:eastAsia="zh-CN"/>
        </w:rPr>
        <w:t>健全公开工作制度，完善公开工作流程</w:t>
      </w:r>
      <w:r>
        <w:rPr>
          <w:rFonts w:hint="eastAsia" w:ascii="仿宋_GB2312" w:hAnsi="仿宋_GB2312" w:eastAsia="仿宋_GB2312" w:cs="仿宋_GB2312"/>
          <w:sz w:val="32"/>
          <w:szCs w:val="32"/>
        </w:rPr>
        <w:t>，提升了政府信息公开工作的质量</w:t>
      </w:r>
      <w:r>
        <w:rPr>
          <w:rFonts w:hint="eastAsia" w:ascii="仿宋_GB2312" w:hAnsi="仿宋_GB2312" w:eastAsia="仿宋_GB2312" w:cs="仿宋_GB2312"/>
          <w:sz w:val="32"/>
          <w:szCs w:val="32"/>
          <w:lang w:eastAsia="zh-CN"/>
        </w:rPr>
        <w:t>和政府公信力</w:t>
      </w:r>
      <w:r>
        <w:rPr>
          <w:rFonts w:hint="eastAsia" w:ascii="仿宋_GB2312" w:hAnsi="仿宋_GB2312" w:eastAsia="仿宋_GB2312" w:cs="仿宋_GB2312"/>
          <w:sz w:val="32"/>
          <w:szCs w:val="32"/>
        </w:rPr>
        <w:t>。一是由镇领导牵头把关政府信息公开工作，严格执行我镇的政府信息公开工作年度计划，认真履行政府信息公开职责和义务，二是积极响应县政务公开领导小组号召，详细做好纸质公报的基础上，积极办好政府公报电子版，通过方正县门户网站“政府信息公开报”专栏向社会公布，推行了政府公报移动端展示。三是积极主动响应政务公开纳入各区县（市）政府和市政府各部门经济社会发展主要责任指标考评体系，认真落实考核重点，严格按照考评细则贯彻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i w:val="0"/>
          <w:caps w:val="0"/>
          <w:color w:val="auto"/>
          <w:spacing w:val="0"/>
          <w:sz w:val="32"/>
          <w:szCs w:val="32"/>
          <w:shd w:val="clear" w:fill="FFFFFF"/>
        </w:rPr>
        <w:t>切实履行</w:t>
      </w:r>
      <w:r>
        <w:rPr>
          <w:rFonts w:hint="eastAsia" w:ascii="仿宋_GB2312" w:hAnsi="仿宋_GB2312" w:eastAsia="仿宋_GB2312" w:cs="仿宋_GB2312"/>
          <w:b w:val="0"/>
          <w:i w:val="0"/>
          <w:caps w:val="0"/>
          <w:color w:val="auto"/>
          <w:spacing w:val="0"/>
          <w:sz w:val="32"/>
          <w:szCs w:val="32"/>
          <w:shd w:val="clear" w:fill="FFFFFF"/>
          <w:lang w:eastAsia="zh-CN"/>
        </w:rPr>
        <w:t>好</w:t>
      </w:r>
      <w:r>
        <w:rPr>
          <w:rFonts w:hint="eastAsia" w:ascii="仿宋_GB2312" w:hAnsi="仿宋_GB2312" w:eastAsia="仿宋_GB2312" w:cs="仿宋_GB2312"/>
          <w:b w:val="0"/>
          <w:i w:val="0"/>
          <w:caps w:val="0"/>
          <w:color w:val="auto"/>
          <w:spacing w:val="0"/>
          <w:sz w:val="32"/>
          <w:szCs w:val="32"/>
          <w:shd w:val="clear" w:fill="FFFFFF"/>
        </w:rPr>
        <w:t>政府信息公开职责和义务，</w:t>
      </w:r>
      <w:r>
        <w:rPr>
          <w:rFonts w:hint="eastAsia" w:ascii="仿宋_GB2312" w:hAnsi="仿宋_GB2312" w:eastAsia="仿宋_GB2312" w:cs="仿宋_GB2312"/>
          <w:b w:val="0"/>
          <w:i w:val="0"/>
          <w:caps w:val="0"/>
          <w:color w:val="auto"/>
          <w:spacing w:val="0"/>
          <w:sz w:val="32"/>
          <w:szCs w:val="32"/>
          <w:shd w:val="clear" w:fill="FFFFFF"/>
          <w:lang w:eastAsia="zh-CN"/>
        </w:rPr>
        <w:t>努力</w:t>
      </w:r>
      <w:r>
        <w:rPr>
          <w:rFonts w:hint="eastAsia" w:ascii="仿宋_GB2312" w:hAnsi="仿宋_GB2312" w:eastAsia="仿宋_GB2312" w:cs="仿宋_GB2312"/>
          <w:b w:val="0"/>
          <w:i w:val="0"/>
          <w:caps w:val="0"/>
          <w:color w:val="auto"/>
          <w:spacing w:val="0"/>
          <w:sz w:val="32"/>
          <w:szCs w:val="32"/>
          <w:shd w:val="clear" w:fill="FFFFFF"/>
        </w:rPr>
        <w:t>提高</w:t>
      </w:r>
      <w:r>
        <w:rPr>
          <w:rFonts w:hint="eastAsia" w:ascii="仿宋_GB2312" w:hAnsi="仿宋_GB2312" w:eastAsia="仿宋_GB2312" w:cs="仿宋_GB2312"/>
          <w:b w:val="0"/>
          <w:i w:val="0"/>
          <w:caps w:val="0"/>
          <w:color w:val="auto"/>
          <w:spacing w:val="0"/>
          <w:sz w:val="32"/>
          <w:szCs w:val="32"/>
          <w:shd w:val="clear" w:fill="FFFFFF"/>
          <w:lang w:eastAsia="zh-CN"/>
        </w:rPr>
        <w:t>全镇</w:t>
      </w:r>
      <w:r>
        <w:rPr>
          <w:rFonts w:hint="eastAsia" w:ascii="仿宋_GB2312" w:hAnsi="仿宋_GB2312" w:eastAsia="仿宋_GB2312" w:cs="仿宋_GB2312"/>
          <w:b w:val="0"/>
          <w:i w:val="0"/>
          <w:caps w:val="0"/>
          <w:color w:val="auto"/>
          <w:spacing w:val="0"/>
          <w:sz w:val="32"/>
          <w:szCs w:val="32"/>
          <w:shd w:val="clear" w:fill="FFFFFF"/>
        </w:rPr>
        <w:t>政务公开工作整体水平。</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在新《条例》第20条规定的15项主动公开信息中，第1、5、6、8、9</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内容的公开情况详见下表。</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年，我镇共制发</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件规范性文件，同时建立政府规范性文件公开台账，保证了公开信息随时查阅。在其余10条中，涉及我镇的有第2、7、11条。其公开情况是：关于机关职能、机构设置、办公地址、办公时间、联系方式、负责人姓名、财政预算、决算信息、扶贫政策、措施和扶贫项目资金使用方面的信息，等均按新《条例》要求发布在方正县门户网站上。　　</w:t>
      </w:r>
    </w:p>
    <w:tbl>
      <w:tblPr>
        <w:tblStyle w:val="4"/>
        <w:tblW w:w="9354" w:type="dxa"/>
        <w:tblInd w:w="0" w:type="dxa"/>
        <w:tblLayout w:type="fixed"/>
        <w:tblCellMar>
          <w:top w:w="0" w:type="dxa"/>
          <w:left w:w="0" w:type="dxa"/>
          <w:bottom w:w="0" w:type="dxa"/>
          <w:right w:w="0" w:type="dxa"/>
        </w:tblCellMar>
      </w:tblPr>
      <w:tblGrid>
        <w:gridCol w:w="2334"/>
        <w:gridCol w:w="2385"/>
        <w:gridCol w:w="2311"/>
        <w:gridCol w:w="2324"/>
      </w:tblGrid>
      <w:tr>
        <w:tblPrEx>
          <w:tblLayout w:type="fixed"/>
          <w:tblCellMar>
            <w:top w:w="0" w:type="dxa"/>
            <w:left w:w="0" w:type="dxa"/>
            <w:bottom w:w="0" w:type="dxa"/>
            <w:right w:w="0" w:type="dxa"/>
          </w:tblCellMar>
        </w:tblPrEx>
        <w:trPr>
          <w:trHeight w:val="1425" w:hRule="atLeast"/>
        </w:trPr>
        <w:tc>
          <w:tcPr>
            <w:tcW w:w="9354" w:type="dxa"/>
            <w:gridSpan w:val="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主动公开政府信息情况</w:t>
            </w:r>
          </w:p>
        </w:tc>
      </w:tr>
      <w:tr>
        <w:tblPrEx>
          <w:tblLayout w:type="fixed"/>
          <w:tblCellMar>
            <w:top w:w="0" w:type="dxa"/>
            <w:left w:w="0" w:type="dxa"/>
            <w:bottom w:w="0" w:type="dxa"/>
            <w:right w:w="0" w:type="dxa"/>
          </w:tblCellMar>
        </w:tblPrEx>
        <w:trPr>
          <w:trHeight w:val="600" w:hRule="atLeast"/>
        </w:trPr>
        <w:tc>
          <w:tcPr>
            <w:tcW w:w="9354"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第二十条第（一）项</w:t>
            </w:r>
          </w:p>
        </w:tc>
      </w:tr>
      <w:tr>
        <w:tblPrEx>
          <w:tblLayout w:type="fixed"/>
          <w:tblCellMar>
            <w:top w:w="0" w:type="dxa"/>
            <w:left w:w="0" w:type="dxa"/>
            <w:bottom w:w="0" w:type="dxa"/>
            <w:right w:w="0" w:type="dxa"/>
          </w:tblCellMar>
        </w:tblPrEx>
        <w:trPr>
          <w:trHeight w:val="1238"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本年新制作数量</w:t>
            </w:r>
          </w:p>
        </w:tc>
        <w:tc>
          <w:tcPr>
            <w:tcW w:w="23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本年新公开数量</w:t>
            </w:r>
          </w:p>
        </w:tc>
        <w:tc>
          <w:tcPr>
            <w:tcW w:w="232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对外公开总数量</w:t>
            </w:r>
          </w:p>
        </w:tc>
      </w:tr>
      <w:tr>
        <w:tblPrEx>
          <w:tblLayout w:type="fixed"/>
          <w:tblCellMar>
            <w:top w:w="0" w:type="dxa"/>
            <w:left w:w="0" w:type="dxa"/>
            <w:bottom w:w="0" w:type="dxa"/>
            <w:right w:w="0" w:type="dxa"/>
          </w:tblCellMar>
        </w:tblPrEx>
        <w:trPr>
          <w:trHeight w:val="52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2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54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23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232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Layout w:type="fixed"/>
          <w:tblCellMar>
            <w:top w:w="0" w:type="dxa"/>
            <w:left w:w="0" w:type="dxa"/>
            <w:bottom w:w="0" w:type="dxa"/>
            <w:right w:w="0" w:type="dxa"/>
          </w:tblCellMar>
        </w:tblPrEx>
        <w:trPr>
          <w:trHeight w:val="520" w:hRule="atLeast"/>
        </w:trPr>
        <w:tc>
          <w:tcPr>
            <w:tcW w:w="9354"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第二十条第（五）项</w:t>
            </w:r>
          </w:p>
        </w:tc>
      </w:tr>
      <w:tr>
        <w:tblPrEx>
          <w:tblLayout w:type="fixed"/>
          <w:tblCellMar>
            <w:top w:w="0" w:type="dxa"/>
            <w:left w:w="0" w:type="dxa"/>
            <w:bottom w:w="0" w:type="dxa"/>
            <w:right w:w="0" w:type="dxa"/>
          </w:tblCellMar>
        </w:tblPrEx>
        <w:trPr>
          <w:trHeight w:val="64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23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c>
          <w:tcPr>
            <w:tcW w:w="232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处理决定数量</w:t>
            </w:r>
          </w:p>
        </w:tc>
      </w:tr>
      <w:tr>
        <w:tblPrEx>
          <w:tblLayout w:type="fixed"/>
          <w:tblCellMar>
            <w:top w:w="0" w:type="dxa"/>
            <w:left w:w="0" w:type="dxa"/>
            <w:bottom w:w="0" w:type="dxa"/>
            <w:right w:w="0" w:type="dxa"/>
          </w:tblCellMar>
        </w:tblPrEx>
        <w:trPr>
          <w:trHeight w:val="62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11"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2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60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其他对外管理服务事项</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11"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2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600" w:hRule="atLeast"/>
        </w:trPr>
        <w:tc>
          <w:tcPr>
            <w:tcW w:w="9354"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第二十条第（六）项</w:t>
            </w:r>
          </w:p>
        </w:tc>
      </w:tr>
      <w:tr>
        <w:tblPrEx>
          <w:tblLayout w:type="fixed"/>
          <w:tblCellMar>
            <w:top w:w="0" w:type="dxa"/>
            <w:left w:w="0" w:type="dxa"/>
            <w:bottom w:w="0" w:type="dxa"/>
            <w:right w:w="0" w:type="dxa"/>
          </w:tblCellMar>
        </w:tblPrEx>
        <w:trPr>
          <w:trHeight w:val="52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23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c>
          <w:tcPr>
            <w:tcW w:w="232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处理决定数量</w:t>
            </w:r>
          </w:p>
        </w:tc>
      </w:tr>
      <w:tr>
        <w:tblPrEx>
          <w:tblLayout w:type="fixed"/>
          <w:tblCellMar>
            <w:top w:w="0" w:type="dxa"/>
            <w:left w:w="0" w:type="dxa"/>
            <w:bottom w:w="0" w:type="dxa"/>
            <w:right w:w="0" w:type="dxa"/>
          </w:tblCellMar>
        </w:tblPrEx>
        <w:trPr>
          <w:trHeight w:val="52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11"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2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52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行政强制</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11"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2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600" w:hRule="atLeast"/>
        </w:trPr>
        <w:tc>
          <w:tcPr>
            <w:tcW w:w="9354"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第二十条第（八）项</w:t>
            </w:r>
          </w:p>
        </w:tc>
      </w:tr>
      <w:tr>
        <w:tblPrEx>
          <w:tblLayout w:type="fixed"/>
          <w:tblCellMar>
            <w:top w:w="0" w:type="dxa"/>
            <w:left w:w="0" w:type="dxa"/>
            <w:bottom w:w="0" w:type="dxa"/>
            <w:right w:w="0" w:type="dxa"/>
          </w:tblCellMar>
        </w:tblPrEx>
        <w:trPr>
          <w:trHeight w:val="54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4635" w:type="dxa"/>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r>
      <w:tr>
        <w:tblPrEx>
          <w:tblLayout w:type="fixed"/>
          <w:tblCellMar>
            <w:top w:w="0" w:type="dxa"/>
            <w:left w:w="0" w:type="dxa"/>
            <w:bottom w:w="0" w:type="dxa"/>
            <w:right w:w="0" w:type="dxa"/>
          </w:tblCellMar>
        </w:tblPrEx>
        <w:trPr>
          <w:trHeight w:val="54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行政事业性收费</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635" w:type="dxa"/>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600" w:hRule="atLeast"/>
        </w:trPr>
        <w:tc>
          <w:tcPr>
            <w:tcW w:w="9354"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第二十条第（九）项</w:t>
            </w:r>
          </w:p>
        </w:tc>
      </w:tr>
      <w:tr>
        <w:tblPrEx>
          <w:tblLayout w:type="fixed"/>
          <w:tblCellMar>
            <w:top w:w="0" w:type="dxa"/>
            <w:left w:w="0" w:type="dxa"/>
            <w:bottom w:w="0" w:type="dxa"/>
            <w:right w:w="0" w:type="dxa"/>
          </w:tblCellMar>
        </w:tblPrEx>
        <w:trPr>
          <w:trHeight w:val="52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采购项目数量</w:t>
            </w:r>
          </w:p>
        </w:tc>
        <w:tc>
          <w:tcPr>
            <w:tcW w:w="4635" w:type="dxa"/>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采购总金额</w:t>
            </w:r>
          </w:p>
        </w:tc>
      </w:tr>
      <w:tr>
        <w:tblPrEx>
          <w:tblLayout w:type="fixed"/>
          <w:tblCellMar>
            <w:top w:w="0" w:type="dxa"/>
            <w:left w:w="0" w:type="dxa"/>
            <w:bottom w:w="0" w:type="dxa"/>
            <w:right w:w="0" w:type="dxa"/>
          </w:tblCellMar>
        </w:tblPrEx>
        <w:trPr>
          <w:trHeight w:val="56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政府集中采购</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p>
        </w:tc>
        <w:tc>
          <w:tcPr>
            <w:tcW w:w="4635" w:type="dxa"/>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68000元</w:t>
            </w:r>
          </w:p>
        </w:tc>
      </w:tr>
    </w:tbl>
    <w:p>
      <w:pPr>
        <w:rPr>
          <w:rFonts w:hint="eastAsia" w:ascii="仿宋_GB2312" w:hAnsi="仿宋_GB2312" w:eastAsia="仿宋_GB2312" w:cs="仿宋_GB2312"/>
          <w:sz w:val="30"/>
          <w:szCs w:val="30"/>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我镇没有收到应当由我镇进行公开的政府信息的申请和社会公众等来电话询问依申请公开政府信息的相关事项，但我镇欢迎公众来电咨询政府信息公开的相关事项，我镇会依据新《条例》和依申请公开的规定，解答来电人询问的事项，详细解释各项政务公开工作情况。</w:t>
      </w:r>
    </w:p>
    <w:tbl>
      <w:tblPr>
        <w:tblStyle w:val="4"/>
        <w:tblW w:w="7350" w:type="dxa"/>
        <w:tblInd w:w="0" w:type="dxa"/>
        <w:tblLayout w:type="fixed"/>
        <w:tblCellMar>
          <w:top w:w="0" w:type="dxa"/>
          <w:left w:w="0" w:type="dxa"/>
          <w:bottom w:w="0" w:type="dxa"/>
          <w:right w:w="0" w:type="dxa"/>
        </w:tblCellMar>
      </w:tblPr>
      <w:tblGrid>
        <w:gridCol w:w="670"/>
        <w:gridCol w:w="990"/>
        <w:gridCol w:w="1211"/>
        <w:gridCol w:w="544"/>
        <w:gridCol w:w="562"/>
        <w:gridCol w:w="572"/>
        <w:gridCol w:w="842"/>
        <w:gridCol w:w="823"/>
        <w:gridCol w:w="535"/>
        <w:gridCol w:w="601"/>
      </w:tblGrid>
      <w:tr>
        <w:tblPrEx>
          <w:tblLayout w:type="fixed"/>
          <w:tblCellMar>
            <w:top w:w="0" w:type="dxa"/>
            <w:left w:w="0" w:type="dxa"/>
            <w:bottom w:w="0" w:type="dxa"/>
            <w:right w:w="0" w:type="dxa"/>
          </w:tblCellMar>
        </w:tblPrEx>
        <w:trPr>
          <w:trHeight w:val="1345" w:hRule="atLeast"/>
        </w:trPr>
        <w:tc>
          <w:tcPr>
            <w:tcW w:w="7350" w:type="dxa"/>
            <w:gridSpan w:val="10"/>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收到和处理政府信息公开申请情况</w:t>
            </w:r>
          </w:p>
        </w:tc>
      </w:tr>
      <w:tr>
        <w:tblPrEx>
          <w:tblLayout w:type="fixed"/>
          <w:tblCellMar>
            <w:top w:w="0" w:type="dxa"/>
            <w:left w:w="0" w:type="dxa"/>
            <w:bottom w:w="0" w:type="dxa"/>
            <w:right w:w="0" w:type="dxa"/>
          </w:tblCellMar>
        </w:tblPrEx>
        <w:trPr>
          <w:trHeight w:val="440" w:hRule="atLeast"/>
        </w:trPr>
        <w:tc>
          <w:tcPr>
            <w:tcW w:w="2871" w:type="dxa"/>
            <w:gridSpan w:val="3"/>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（本列数据的勾稽关系为：第一项加第二项之和，等于第三项加第四项之和）</w:t>
            </w:r>
          </w:p>
        </w:tc>
        <w:tc>
          <w:tcPr>
            <w:tcW w:w="4479" w:type="dxa"/>
            <w:gridSpan w:val="7"/>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申请人情况</w:t>
            </w:r>
          </w:p>
        </w:tc>
      </w:tr>
      <w:tr>
        <w:tblPrEx>
          <w:tblLayout w:type="fixed"/>
          <w:tblCellMar>
            <w:top w:w="0" w:type="dxa"/>
            <w:left w:w="0" w:type="dxa"/>
            <w:bottom w:w="0" w:type="dxa"/>
            <w:right w:w="0" w:type="dxa"/>
          </w:tblCellMar>
        </w:tblPrEx>
        <w:trPr>
          <w:trHeight w:val="380" w:hRule="atLeast"/>
        </w:trPr>
        <w:tc>
          <w:tcPr>
            <w:tcW w:w="2871" w:type="dxa"/>
            <w:gridSpan w:val="3"/>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544"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人</w:t>
            </w:r>
          </w:p>
        </w:tc>
        <w:tc>
          <w:tcPr>
            <w:tcW w:w="333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法人或其他组织</w:t>
            </w:r>
          </w:p>
        </w:tc>
        <w:tc>
          <w:tcPr>
            <w:tcW w:w="601"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Layout w:type="fixed"/>
          <w:tblCellMar>
            <w:top w:w="0" w:type="dxa"/>
            <w:left w:w="0" w:type="dxa"/>
            <w:bottom w:w="0" w:type="dxa"/>
            <w:right w:w="0" w:type="dxa"/>
          </w:tblCellMar>
        </w:tblPrEx>
        <w:trPr>
          <w:trHeight w:val="720" w:hRule="atLeast"/>
        </w:trPr>
        <w:tc>
          <w:tcPr>
            <w:tcW w:w="2871" w:type="dxa"/>
            <w:gridSpan w:val="3"/>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544"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商业企业</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科研机构</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社会公益组织</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法律服务机构</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他</w:t>
            </w:r>
          </w:p>
        </w:tc>
        <w:tc>
          <w:tcPr>
            <w:tcW w:w="601"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r>
      <w:tr>
        <w:tblPrEx>
          <w:tblLayout w:type="fixed"/>
          <w:tblCellMar>
            <w:top w:w="0" w:type="dxa"/>
            <w:left w:w="0" w:type="dxa"/>
            <w:bottom w:w="0" w:type="dxa"/>
            <w:right w:w="0" w:type="dxa"/>
          </w:tblCellMar>
        </w:tblPrEx>
        <w:trPr>
          <w:trHeight w:val="960" w:hRule="atLeast"/>
        </w:trPr>
        <w:tc>
          <w:tcPr>
            <w:tcW w:w="2871"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一、本年新收政府信息公开申请数量</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820" w:hRule="atLeast"/>
        </w:trPr>
        <w:tc>
          <w:tcPr>
            <w:tcW w:w="2871"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二、上年结转政府信息公开申请数量</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40" w:hRule="atLeast"/>
        </w:trPr>
        <w:tc>
          <w:tcPr>
            <w:tcW w:w="67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办</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p>
        </w:tc>
        <w:tc>
          <w:tcPr>
            <w:tcW w:w="2201"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（一）予以公开</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1180"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2201"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（二）部分公开（区分处理的，只计这一情形，不计其他情形）</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9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不予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公开</w:t>
            </w: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1.属于国家秘密</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73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2.其他法律行政法规禁止公开</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73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3.危及“三安全一稳定”</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9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4.保护第三方合法权益</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73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5.属于三类内部事务信息</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9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6.属于四类过程性信息</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9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7.属于行政执法案卷</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9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8.属于行政查询事项</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73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无法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提供</w:t>
            </w: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1.本机关不掌握相关政府信息</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73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2.没有现成信息需要另行制作</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73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3.补正后申请内容仍不明确</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9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处理</w:t>
            </w: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1.信访举报投诉类申请</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60"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2.重复申请</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680"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3.要求提供公开出版物</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820"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4.无正当理由大量反复申请</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1460"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5.要求行政机关确认或重新出具已获取信息</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80"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2201"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（六）其他处理</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00"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2201"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（七）总计</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80" w:hRule="atLeast"/>
        </w:trPr>
        <w:tc>
          <w:tcPr>
            <w:tcW w:w="2871"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四、结转下年度继续办理</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rPr>
          <w:rFonts w:hint="eastAsia" w:ascii="仿宋_GB2312" w:hAnsi="仿宋_GB2312" w:eastAsia="仿宋_GB2312" w:cs="仿宋_GB2312"/>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政府信息公开</w:t>
      </w:r>
      <w:r>
        <w:rPr>
          <w:rFonts w:hint="eastAsia" w:ascii="黑体" w:hAnsi="黑体" w:eastAsia="黑体" w:cs="黑体"/>
          <w:sz w:val="32"/>
          <w:szCs w:val="32"/>
        </w:rPr>
        <w:t>行政复议、行政诉讼情况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年，我镇未收到关于政府信息公开事务的行政复议和行政诉讼方面案件的投诉，也未收到公民、法人和其他组织提出的政府信息公开相关举报或投诉案件。</w:t>
      </w:r>
    </w:p>
    <w:p>
      <w:pPr>
        <w:ind w:firstLine="640" w:firstLineChars="200"/>
        <w:rPr>
          <w:rFonts w:hint="eastAsia" w:ascii="仿宋_GB2312" w:hAnsi="仿宋_GB2312" w:eastAsia="仿宋_GB2312" w:cs="仿宋_GB2312"/>
          <w:sz w:val="32"/>
          <w:szCs w:val="32"/>
        </w:rPr>
      </w:pPr>
    </w:p>
    <w:tbl>
      <w:tblPr>
        <w:tblStyle w:val="4"/>
        <w:tblW w:w="9354" w:type="dxa"/>
        <w:tblInd w:w="0" w:type="dxa"/>
        <w:tblLayout w:type="fixed"/>
        <w:tblCellMar>
          <w:top w:w="0" w:type="dxa"/>
          <w:left w:w="0" w:type="dxa"/>
          <w:bottom w:w="0" w:type="dxa"/>
          <w:right w:w="0" w:type="dxa"/>
        </w:tblCellMar>
      </w:tblPr>
      <w:tblGrid>
        <w:gridCol w:w="350"/>
        <w:gridCol w:w="418"/>
        <w:gridCol w:w="350"/>
        <w:gridCol w:w="350"/>
        <w:gridCol w:w="413"/>
        <w:gridCol w:w="771"/>
        <w:gridCol w:w="785"/>
        <w:gridCol w:w="624"/>
        <w:gridCol w:w="697"/>
        <w:gridCol w:w="815"/>
        <w:gridCol w:w="727"/>
        <w:gridCol w:w="712"/>
        <w:gridCol w:w="683"/>
        <w:gridCol w:w="800"/>
        <w:gridCol w:w="859"/>
      </w:tblGrid>
      <w:tr>
        <w:tblPrEx>
          <w:tblLayout w:type="fixed"/>
          <w:tblCellMar>
            <w:top w:w="0" w:type="dxa"/>
            <w:left w:w="0" w:type="dxa"/>
            <w:bottom w:w="0" w:type="dxa"/>
            <w:right w:w="0" w:type="dxa"/>
          </w:tblCellMar>
        </w:tblPrEx>
        <w:trPr>
          <w:trHeight w:val="480" w:hRule="atLeast"/>
        </w:trPr>
        <w:tc>
          <w:tcPr>
            <w:tcW w:w="9354" w:type="dxa"/>
            <w:gridSpan w:val="15"/>
            <w:tcBorders>
              <w:top w:val="nil"/>
              <w:left w:val="nil"/>
              <w:bottom w:val="single" w:color="000000" w:sz="8" w:space="0"/>
              <w:right w:val="nil"/>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政府信息公开行政复议、行政诉讼情况</w:t>
            </w:r>
          </w:p>
        </w:tc>
      </w:tr>
      <w:tr>
        <w:tblPrEx>
          <w:tblLayout w:type="fixed"/>
          <w:tblCellMar>
            <w:top w:w="0" w:type="dxa"/>
            <w:left w:w="0" w:type="dxa"/>
            <w:bottom w:w="0" w:type="dxa"/>
            <w:right w:w="0" w:type="dxa"/>
          </w:tblCellMar>
        </w:tblPrEx>
        <w:trPr>
          <w:trHeight w:val="720" w:hRule="atLeast"/>
        </w:trPr>
        <w:tc>
          <w:tcPr>
            <w:tcW w:w="1881"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w:t>
            </w:r>
          </w:p>
        </w:tc>
        <w:tc>
          <w:tcPr>
            <w:tcW w:w="7473" w:type="dxa"/>
            <w:gridSpan w:val="10"/>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行政诉讼</w:t>
            </w:r>
          </w:p>
        </w:tc>
      </w:tr>
      <w:tr>
        <w:tblPrEx>
          <w:tblLayout w:type="fixed"/>
          <w:tblCellMar>
            <w:top w:w="0" w:type="dxa"/>
            <w:left w:w="0" w:type="dxa"/>
            <w:bottom w:w="0" w:type="dxa"/>
            <w:right w:w="0" w:type="dxa"/>
          </w:tblCellMar>
        </w:tblPrEx>
        <w:trPr>
          <w:trHeight w:val="800" w:hRule="atLeast"/>
        </w:trPr>
        <w:tc>
          <w:tcPr>
            <w:tcW w:w="35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持</w:t>
            </w:r>
          </w:p>
        </w:tc>
        <w:tc>
          <w:tcPr>
            <w:tcW w:w="418"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正</w:t>
            </w:r>
          </w:p>
        </w:tc>
        <w:tc>
          <w:tcPr>
            <w:tcW w:w="35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p>
        </w:tc>
        <w:tc>
          <w:tcPr>
            <w:tcW w:w="35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结</w:t>
            </w:r>
          </w:p>
        </w:tc>
        <w:tc>
          <w:tcPr>
            <w:tcW w:w="41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计</w:t>
            </w:r>
          </w:p>
        </w:tc>
        <w:tc>
          <w:tcPr>
            <w:tcW w:w="3692"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未经复议直接起诉</w:t>
            </w:r>
          </w:p>
        </w:tc>
        <w:tc>
          <w:tcPr>
            <w:tcW w:w="3781"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复议后起诉</w:t>
            </w:r>
          </w:p>
        </w:tc>
      </w:tr>
      <w:tr>
        <w:tblPrEx>
          <w:tblLayout w:type="fixed"/>
          <w:tblCellMar>
            <w:top w:w="0" w:type="dxa"/>
            <w:left w:w="0" w:type="dxa"/>
            <w:bottom w:w="0" w:type="dxa"/>
            <w:right w:w="0" w:type="dxa"/>
          </w:tblCellMar>
        </w:tblPrEx>
        <w:trPr>
          <w:trHeight w:val="1320" w:hRule="atLeast"/>
        </w:trPr>
        <w:tc>
          <w:tcPr>
            <w:tcW w:w="35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418"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35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35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41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771"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持</w:t>
            </w:r>
          </w:p>
        </w:tc>
        <w:tc>
          <w:tcPr>
            <w:tcW w:w="785"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正</w:t>
            </w:r>
          </w:p>
        </w:tc>
        <w:tc>
          <w:tcPr>
            <w:tcW w:w="624"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p>
        </w:tc>
        <w:tc>
          <w:tcPr>
            <w:tcW w:w="697"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结</w:t>
            </w:r>
          </w:p>
        </w:tc>
        <w:tc>
          <w:tcPr>
            <w:tcW w:w="815"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计</w:t>
            </w:r>
          </w:p>
        </w:tc>
        <w:tc>
          <w:tcPr>
            <w:tcW w:w="727"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持</w:t>
            </w:r>
          </w:p>
        </w:tc>
        <w:tc>
          <w:tcPr>
            <w:tcW w:w="712"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正</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结</w:t>
            </w:r>
          </w:p>
        </w:tc>
        <w:tc>
          <w:tcPr>
            <w:tcW w:w="859"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计</w:t>
            </w:r>
          </w:p>
        </w:tc>
      </w:tr>
      <w:tr>
        <w:tblPrEx>
          <w:tblLayout w:type="fixed"/>
          <w:tblCellMar>
            <w:top w:w="0" w:type="dxa"/>
            <w:left w:w="0" w:type="dxa"/>
            <w:bottom w:w="0" w:type="dxa"/>
            <w:right w:w="0" w:type="dxa"/>
          </w:tblCellMar>
        </w:tblPrEx>
        <w:trPr>
          <w:trHeight w:val="680" w:hRule="atLeast"/>
        </w:trPr>
        <w:tc>
          <w:tcPr>
            <w:tcW w:w="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8"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5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5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3"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71"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8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24"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7"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1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7"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2"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9"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（一）存在的问题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一年来，总结和树立我镇的政府信息公开工作</w:t>
      </w:r>
      <w:r>
        <w:rPr>
          <w:rFonts w:hint="eastAsia" w:ascii="仿宋_GB2312" w:hAnsi="仿宋_GB2312" w:eastAsia="仿宋_GB2312" w:cs="仿宋_GB2312"/>
          <w:sz w:val="32"/>
          <w:szCs w:val="32"/>
          <w:lang w:eastAsia="zh-CN"/>
        </w:rPr>
        <w:t>的同时</w:t>
      </w:r>
      <w:r>
        <w:rPr>
          <w:rFonts w:hint="eastAsia" w:ascii="仿宋_GB2312" w:hAnsi="仿宋_GB2312" w:eastAsia="仿宋_GB2312" w:cs="仿宋_GB2312"/>
          <w:sz w:val="32"/>
          <w:szCs w:val="32"/>
        </w:rPr>
        <w:t>，还存在一些问题和差距。主要有：一是政府信息公开的</w:t>
      </w:r>
      <w:r>
        <w:rPr>
          <w:rFonts w:hint="eastAsia" w:ascii="仿宋_GB2312" w:hAnsi="仿宋_GB2312" w:eastAsia="仿宋_GB2312" w:cs="仿宋_GB2312"/>
          <w:sz w:val="32"/>
          <w:szCs w:val="32"/>
          <w:lang w:eastAsia="zh-CN"/>
        </w:rPr>
        <w:t>积极性和主动性还需要进一步提高</w:t>
      </w:r>
      <w:r>
        <w:rPr>
          <w:rFonts w:hint="eastAsia" w:ascii="仿宋_GB2312" w:hAnsi="仿宋_GB2312" w:eastAsia="仿宋_GB2312" w:cs="仿宋_GB2312"/>
          <w:sz w:val="32"/>
          <w:szCs w:val="32"/>
        </w:rPr>
        <w:t>、二是政府信息公开的内容和覆盖面比较窄</w:t>
      </w:r>
      <w:r>
        <w:rPr>
          <w:rFonts w:hint="eastAsia" w:ascii="仿宋_GB2312" w:hAnsi="仿宋_GB2312" w:eastAsia="仿宋_GB2312" w:cs="仿宋_GB2312"/>
          <w:sz w:val="32"/>
          <w:szCs w:val="32"/>
          <w:lang w:eastAsia="zh-CN"/>
        </w:rPr>
        <w:t>还需要继续拓宽</w:t>
      </w:r>
      <w:r>
        <w:rPr>
          <w:rFonts w:hint="eastAsia" w:ascii="仿宋_GB2312" w:hAnsi="仿宋_GB2312" w:eastAsia="仿宋_GB2312" w:cs="仿宋_GB2312"/>
          <w:sz w:val="32"/>
          <w:szCs w:val="32"/>
        </w:rPr>
        <w:t>、三是政府信息公开在与</w:t>
      </w:r>
      <w:r>
        <w:rPr>
          <w:rFonts w:hint="eastAsia" w:ascii="仿宋_GB2312" w:hAnsi="仿宋_GB2312" w:eastAsia="仿宋_GB2312" w:cs="仿宋_GB2312"/>
          <w:sz w:val="32"/>
          <w:szCs w:val="32"/>
          <w:lang w:eastAsia="zh-CN"/>
        </w:rPr>
        <w:t>在线上与群众沟通中</w:t>
      </w:r>
      <w:r>
        <w:rPr>
          <w:rFonts w:hint="eastAsia" w:ascii="仿宋_GB2312" w:hAnsi="仿宋_GB2312" w:eastAsia="仿宋_GB2312" w:cs="仿宋_GB2312"/>
          <w:sz w:val="32"/>
          <w:szCs w:val="32"/>
        </w:rPr>
        <w:t>存在不足。</w:t>
      </w:r>
    </w:p>
    <w:p>
      <w:pPr>
        <w:numPr>
          <w:ilvl w:val="0"/>
          <w:numId w:val="1"/>
        </w:numPr>
        <w:ind w:left="640" w:leftChars="0" w:firstLine="0" w:firstLineChars="0"/>
        <w:rPr>
          <w:rFonts w:hint="eastAsia" w:ascii="楷体" w:hAnsi="楷体" w:eastAsia="楷体" w:cs="楷体"/>
          <w:sz w:val="32"/>
          <w:szCs w:val="32"/>
        </w:rPr>
      </w:pPr>
      <w:r>
        <w:rPr>
          <w:rFonts w:hint="eastAsia" w:ascii="楷体" w:hAnsi="楷体" w:eastAsia="楷体" w:cs="楷体"/>
          <w:sz w:val="32"/>
          <w:szCs w:val="32"/>
        </w:rPr>
        <w:t>改进措施</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针对上述问题，</w:t>
      </w:r>
      <w:r>
        <w:rPr>
          <w:rFonts w:hint="eastAsia" w:ascii="仿宋_GB2312" w:hAnsi="仿宋_GB2312" w:eastAsia="仿宋_GB2312" w:cs="仿宋_GB2312"/>
          <w:sz w:val="32"/>
          <w:szCs w:val="32"/>
          <w:lang w:eastAsia="zh-CN"/>
        </w:rPr>
        <w:t>为做好今后工作，</w:t>
      </w:r>
      <w:r>
        <w:rPr>
          <w:rFonts w:hint="eastAsia" w:ascii="仿宋_GB2312" w:hAnsi="仿宋_GB2312" w:eastAsia="仿宋_GB2312" w:cs="仿宋_GB2312"/>
          <w:sz w:val="32"/>
          <w:szCs w:val="32"/>
        </w:rPr>
        <w:t>我镇将按照新《条例》的要求，认真研究，采取以下措施加以改进。一是</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提高思想认识，认真学习新《条例》等法律法规，进一步提高思想</w:t>
      </w:r>
      <w:r>
        <w:rPr>
          <w:rFonts w:hint="eastAsia" w:ascii="仿宋_GB2312" w:hAnsi="仿宋_GB2312" w:eastAsia="仿宋_GB2312" w:cs="仿宋_GB2312"/>
          <w:sz w:val="32"/>
          <w:szCs w:val="32"/>
          <w:lang w:eastAsia="zh-CN"/>
        </w:rPr>
        <w:t>觉悟</w:t>
      </w:r>
      <w:r>
        <w:rPr>
          <w:rFonts w:hint="eastAsia" w:ascii="仿宋_GB2312" w:hAnsi="仿宋_GB2312" w:eastAsia="仿宋_GB2312" w:cs="仿宋_GB2312"/>
          <w:sz w:val="32"/>
          <w:szCs w:val="32"/>
        </w:rPr>
        <w:t>，不断增强做好政府信息公开工作的责任感和使命感；二是摆上重要日程，将政府信息公开作为我的重中之重的工作，按照</w:t>
      </w:r>
      <w:r>
        <w:rPr>
          <w:rFonts w:hint="eastAsia" w:ascii="仿宋_GB2312" w:hAnsi="仿宋_GB2312" w:eastAsia="仿宋_GB2312" w:cs="仿宋_GB2312"/>
          <w:color w:val="auto"/>
          <w:sz w:val="32"/>
          <w:szCs w:val="32"/>
        </w:rPr>
        <w:t>“公开为原则，不公开为例外”的要求，凡是需要公开的政务信息，都要主动及时公开，做到真实、具体、全面</w:t>
      </w:r>
      <w:r>
        <w:rPr>
          <w:rFonts w:hint="eastAsia" w:ascii="仿宋_GB2312" w:hAnsi="仿宋_GB2312" w:eastAsia="仿宋_GB2312" w:cs="仿宋_GB2312"/>
          <w:color w:val="auto"/>
          <w:sz w:val="32"/>
          <w:szCs w:val="32"/>
          <w:lang w:eastAsia="zh-CN"/>
        </w:rPr>
        <w:t>，进一步提升政府服务能力</w:t>
      </w:r>
      <w:r>
        <w:rPr>
          <w:rFonts w:hint="eastAsia" w:ascii="仿宋_GB2312" w:hAnsi="仿宋_GB2312" w:eastAsia="仿宋_GB2312" w:cs="仿宋_GB2312"/>
          <w:color w:val="auto"/>
          <w:sz w:val="32"/>
          <w:szCs w:val="32"/>
        </w:rPr>
        <w:t>；三是注重公开效果，尽力做好来电咨询等线上解释工作，提高公开效果同时提升乡政府在各项工作中的公信力，为公民、法人和其他组织提供快捷方便的服务。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bookmarkStart w:id="0" w:name="_GoBack"/>
      <w:r>
        <w:rPr>
          <w:rFonts w:hint="eastAsia" w:ascii="黑体" w:hAnsi="黑体" w:eastAsia="黑体" w:cs="黑体"/>
          <w:sz w:val="32"/>
          <w:szCs w:val="32"/>
        </w:rPr>
        <w:t>六、其他需要报告的事项</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2020年暂无其他需要报告事项。</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jc w:val="right"/>
        <w:rPr>
          <w:rFonts w:hint="eastAsia" w:ascii="仿宋_GB2312" w:hAnsi="仿宋_GB2312" w:eastAsia="仿宋_GB2312" w:cs="仿宋_GB2312"/>
          <w:color w:val="auto"/>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方正县</w:t>
      </w:r>
      <w:r>
        <w:rPr>
          <w:rFonts w:hint="eastAsia" w:ascii="仿宋_GB2312" w:hAnsi="仿宋_GB2312" w:eastAsia="仿宋_GB2312" w:cs="仿宋_GB2312"/>
          <w:color w:val="auto"/>
          <w:sz w:val="32"/>
          <w:szCs w:val="32"/>
        </w:rPr>
        <w:t>得莫利镇人民政府</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2020年1月1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p>
    <w:p>
      <w:pPr>
        <w:rPr>
          <w:rFonts w:hint="eastAsia" w:ascii="仿宋_GB2312" w:hAnsi="仿宋_GB2312" w:eastAsia="仿宋_GB2312" w:cs="仿宋_GB2312"/>
          <w:sz w:val="32"/>
          <w:szCs w:val="32"/>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B9B4"/>
    <w:multiLevelType w:val="singleLevel"/>
    <w:tmpl w:val="1264B9B4"/>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02"/>
    <w:rsid w:val="00783B88"/>
    <w:rsid w:val="00960F75"/>
    <w:rsid w:val="00AC5DA3"/>
    <w:rsid w:val="00CB05AA"/>
    <w:rsid w:val="00EF3E02"/>
    <w:rsid w:val="01210339"/>
    <w:rsid w:val="09586704"/>
    <w:rsid w:val="16714FEB"/>
    <w:rsid w:val="26322FB8"/>
    <w:rsid w:val="2CB145E8"/>
    <w:rsid w:val="2E314574"/>
    <w:rsid w:val="44AC79E8"/>
    <w:rsid w:val="53447A40"/>
    <w:rsid w:val="541002E5"/>
    <w:rsid w:val="5684343A"/>
    <w:rsid w:val="667D2921"/>
    <w:rsid w:val="77E75961"/>
    <w:rsid w:val="79AA4235"/>
    <w:rsid w:val="7B970E0F"/>
    <w:rsid w:val="7D62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424</Words>
  <Characters>2422</Characters>
  <Lines>20</Lines>
  <Paragraphs>5</Paragraphs>
  <TotalTime>5</TotalTime>
  <ScaleCrop>false</ScaleCrop>
  <LinksUpToDate>false</LinksUpToDate>
  <CharactersWithSpaces>2841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Aileen</cp:lastModifiedBy>
  <cp:lastPrinted>2020-01-17T03:26:00Z</cp:lastPrinted>
  <dcterms:modified xsi:type="dcterms:W3CDTF">2021-04-30T05:24:50Z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