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方正县201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7</w:t>
      </w:r>
      <w:r>
        <w:rPr>
          <w:rFonts w:hint="eastAsia"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  <w:lang w:eastAsia="zh-CN"/>
        </w:rPr>
        <w:t>县级</w:t>
      </w:r>
      <w:r>
        <w:rPr>
          <w:rFonts w:hint="eastAsia" w:ascii="宋体" w:hAnsi="宋体"/>
          <w:b/>
          <w:sz w:val="36"/>
          <w:szCs w:val="36"/>
        </w:rPr>
        <w:t>财政决算的说明</w:t>
      </w:r>
    </w:p>
    <w:p>
      <w:pPr>
        <w:spacing w:line="600" w:lineRule="exact"/>
        <w:jc w:val="center"/>
        <w:rPr>
          <w:rFonts w:hint="eastAsia" w:ascii="楷体_GB2312" w:hAnsi="宋体" w:eastAsia="楷体_GB2312"/>
          <w:b/>
          <w:sz w:val="24"/>
        </w:rPr>
      </w:pPr>
    </w:p>
    <w:p>
      <w:pPr>
        <w:spacing w:line="600" w:lineRule="exact"/>
        <w:jc w:val="center"/>
        <w:rPr>
          <w:rFonts w:hint="eastAsia" w:ascii="楷体_GB2312" w:eastAsia="楷体_GB2312"/>
          <w:color w:val="000000"/>
          <w:kern w:val="0"/>
          <w:sz w:val="24"/>
        </w:rPr>
      </w:pPr>
      <w:r>
        <w:rPr>
          <w:rFonts w:hint="eastAsia" w:ascii="楷体_GB2312" w:hAnsi="宋体" w:eastAsia="楷体_GB2312"/>
          <w:b/>
          <w:sz w:val="24"/>
        </w:rPr>
        <w:t>——</w:t>
      </w:r>
      <w:r>
        <w:rPr>
          <w:rFonts w:hint="eastAsia" w:ascii="楷体_GB2312" w:eastAsia="楷体_GB2312"/>
          <w:color w:val="000000"/>
          <w:kern w:val="0"/>
          <w:sz w:val="24"/>
        </w:rPr>
        <w:t>201</w:t>
      </w:r>
      <w:r>
        <w:rPr>
          <w:rFonts w:hint="eastAsia" w:ascii="楷体_GB2312" w:eastAsia="楷体_GB2312"/>
          <w:color w:val="000000"/>
          <w:kern w:val="0"/>
          <w:sz w:val="24"/>
          <w:lang w:val="en-US" w:eastAsia="zh-CN"/>
        </w:rPr>
        <w:t>8</w:t>
      </w:r>
      <w:r>
        <w:rPr>
          <w:rFonts w:hint="eastAsia" w:ascii="楷体_GB2312" w:eastAsia="楷体_GB2312"/>
          <w:color w:val="000000"/>
          <w:kern w:val="0"/>
          <w:sz w:val="24"/>
        </w:rPr>
        <w:t>年</w:t>
      </w:r>
      <w:r>
        <w:rPr>
          <w:rFonts w:hint="eastAsia" w:ascii="楷体_GB2312" w:eastAsia="楷体_GB2312"/>
          <w:color w:val="000000"/>
          <w:kern w:val="0"/>
          <w:sz w:val="24"/>
          <w:lang w:val="en-US" w:eastAsia="zh-CN"/>
        </w:rPr>
        <w:t>8</w:t>
      </w:r>
      <w:r>
        <w:rPr>
          <w:rFonts w:hint="eastAsia" w:ascii="楷体_GB2312" w:eastAsia="楷体_GB2312"/>
          <w:color w:val="000000"/>
          <w:kern w:val="0"/>
          <w:sz w:val="24"/>
        </w:rPr>
        <w:t>月</w:t>
      </w:r>
      <w:r>
        <w:rPr>
          <w:rFonts w:hint="eastAsia" w:ascii="楷体_GB2312" w:eastAsia="楷体_GB2312"/>
          <w:color w:val="000000"/>
          <w:kern w:val="0"/>
          <w:sz w:val="24"/>
          <w:lang w:val="en-US" w:eastAsia="zh-CN"/>
        </w:rPr>
        <w:t>31</w:t>
      </w:r>
      <w:r>
        <w:rPr>
          <w:rFonts w:hint="eastAsia" w:ascii="楷体_GB2312" w:eastAsia="楷体_GB2312"/>
          <w:color w:val="000000"/>
          <w:kern w:val="0"/>
          <w:sz w:val="24"/>
        </w:rPr>
        <w:t>日在县第</w:t>
      </w:r>
      <w:r>
        <w:rPr>
          <w:rFonts w:hint="eastAsia" w:ascii="楷体_GB2312" w:eastAsia="楷体_GB2312"/>
          <w:color w:val="000000"/>
          <w:kern w:val="0"/>
          <w:sz w:val="24"/>
          <w:lang w:eastAsia="zh-CN"/>
        </w:rPr>
        <w:t>十七</w:t>
      </w:r>
      <w:r>
        <w:rPr>
          <w:rFonts w:hint="eastAsia" w:ascii="楷体_GB2312" w:eastAsia="楷体_GB2312"/>
          <w:color w:val="000000"/>
          <w:kern w:val="0"/>
          <w:sz w:val="24"/>
        </w:rPr>
        <w:t>届人民代表大会常务委员会第</w:t>
      </w:r>
      <w:r>
        <w:rPr>
          <w:rFonts w:hint="eastAsia" w:ascii="楷体_GB2312" w:eastAsia="楷体_GB2312"/>
          <w:color w:val="000000"/>
          <w:kern w:val="0"/>
          <w:sz w:val="24"/>
          <w:lang w:val="en-US" w:eastAsia="zh-CN"/>
        </w:rPr>
        <w:t>14</w:t>
      </w:r>
      <w:bookmarkStart w:id="0" w:name="_GoBack"/>
      <w:bookmarkEnd w:id="0"/>
      <w:r>
        <w:rPr>
          <w:rFonts w:hint="eastAsia" w:ascii="楷体_GB2312" w:eastAsia="楷体_GB2312"/>
          <w:color w:val="000000"/>
          <w:kern w:val="0"/>
          <w:sz w:val="24"/>
        </w:rPr>
        <w:t>次会议上</w:t>
      </w:r>
    </w:p>
    <w:p>
      <w:pPr>
        <w:spacing w:line="600" w:lineRule="exact"/>
        <w:jc w:val="center"/>
        <w:rPr>
          <w:rFonts w:hint="eastAsia" w:ascii="仿宋_GB2312" w:hAnsi="宋体"/>
          <w:b/>
          <w:bCs/>
        </w:rPr>
      </w:pPr>
      <w:r>
        <w:rPr>
          <w:rFonts w:hint="eastAsia" w:ascii="楷体_GB2312" w:hAnsi="宋体" w:eastAsia="楷体_GB2312"/>
          <w:sz w:val="28"/>
          <w:szCs w:val="28"/>
          <w:lang w:eastAsia="zh-CN"/>
        </w:rPr>
        <w:t>方正县财政局</w:t>
      </w:r>
      <w:r>
        <w:rPr>
          <w:rFonts w:hint="eastAsia" w:ascii="仿宋_GB2312" w:hAnsi="宋体"/>
          <w:b/>
          <w:bCs/>
        </w:rPr>
        <w:t xml:space="preserve">        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县人大财经委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依据《预算法》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相关规定</w:t>
      </w:r>
      <w:r>
        <w:rPr>
          <w:rFonts w:hint="eastAsia" w:ascii="仿宋_GB2312" w:hAnsi="宋体" w:eastAsia="仿宋_GB2312"/>
          <w:sz w:val="32"/>
          <w:szCs w:val="32"/>
        </w:rPr>
        <w:t>，按照省市关于财政决算工作的要求，县财政局编制了201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  <w:szCs w:val="32"/>
        </w:rPr>
        <w:t>年县级财政决算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报告</w:t>
      </w:r>
      <w:r>
        <w:rPr>
          <w:rFonts w:hint="eastAsia" w:ascii="仿宋_GB2312" w:hAnsi="宋体" w:eastAsia="仿宋_GB2312"/>
          <w:sz w:val="32"/>
          <w:szCs w:val="32"/>
        </w:rPr>
        <w:t>，经县政府审定，提请本次会议审查批准。就决算（草案）编制中的有关事宜作如下说明：</w:t>
      </w:r>
    </w:p>
    <w:p>
      <w:pPr>
        <w:spacing w:line="560" w:lineRule="exact"/>
        <w:ind w:firstLine="640" w:firstLineChars="200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一、收入变化情况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1、地方公共财政预算收入变化情况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我县地方公共财政预算总收入完成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171</w:t>
      </w:r>
      <w:r>
        <w:rPr>
          <w:rFonts w:hint="eastAsia"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352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完成</w:t>
      </w:r>
      <w:r>
        <w:rPr>
          <w:rFonts w:hint="eastAsia" w:ascii="仿宋_GB2312" w:eastAsia="仿宋_GB2312"/>
          <w:sz w:val="32"/>
          <w:szCs w:val="32"/>
          <w:lang w:eastAsia="zh-CN"/>
        </w:rPr>
        <w:t>年初</w:t>
      </w:r>
      <w:r>
        <w:rPr>
          <w:rFonts w:hint="eastAsia" w:ascii="仿宋_GB2312" w:eastAsia="仿宋_GB2312"/>
          <w:sz w:val="32"/>
          <w:szCs w:val="32"/>
        </w:rPr>
        <w:t>预算的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139.87</w:t>
      </w:r>
      <w:r>
        <w:rPr>
          <w:rFonts w:hint="eastAsia" w:ascii="仿宋_GB2312" w:eastAsia="仿宋_GB2312"/>
          <w:sz w:val="32"/>
          <w:szCs w:val="32"/>
        </w:rPr>
        <w:t>%，同比</w:t>
      </w:r>
      <w:r>
        <w:rPr>
          <w:rFonts w:hint="eastAsia" w:ascii="仿宋_GB2312" w:eastAsia="仿宋_GB2312"/>
          <w:sz w:val="32"/>
          <w:szCs w:val="32"/>
          <w:lang w:eastAsia="zh-CN"/>
        </w:rPr>
        <w:t>下降</w:t>
      </w:r>
      <w:r>
        <w:rPr>
          <w:rFonts w:hint="eastAsia" w:ascii="仿宋_GB2312" w:eastAsia="仿宋_GB2312"/>
          <w:sz w:val="32"/>
          <w:szCs w:val="32"/>
        </w:rPr>
        <w:t>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5.37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①201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年公共财政预算支出1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54,792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eastAsia="zh-CN"/>
        </w:rPr>
        <w:t>完成年初</w:t>
      </w:r>
      <w:r>
        <w:rPr>
          <w:rFonts w:hint="eastAsia" w:ascii="仿宋_GB2312" w:eastAsia="仿宋_GB2312"/>
          <w:sz w:val="32"/>
          <w:szCs w:val="32"/>
        </w:rPr>
        <w:t>预算的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128.60</w:t>
      </w:r>
      <w:r>
        <w:rPr>
          <w:rFonts w:hint="eastAsia" w:ascii="仿宋_GB2312" w:eastAsia="仿宋_GB2312"/>
          <w:sz w:val="32"/>
          <w:szCs w:val="32"/>
        </w:rPr>
        <w:t>%，同比</w:t>
      </w:r>
      <w:r>
        <w:rPr>
          <w:rFonts w:hint="eastAsia" w:ascii="仿宋_GB2312" w:eastAsia="仿宋_GB2312"/>
          <w:sz w:val="32"/>
          <w:szCs w:val="32"/>
          <w:lang w:eastAsia="zh-CN"/>
        </w:rPr>
        <w:t>下降</w:t>
      </w:r>
      <w:r>
        <w:rPr>
          <w:rFonts w:hint="eastAsia" w:ascii="仿宋_GB2312" w:eastAsia="仿宋_GB2312"/>
          <w:sz w:val="32"/>
          <w:szCs w:val="32"/>
        </w:rPr>
        <w:t>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9.11</w:t>
      </w:r>
      <w:r>
        <w:rPr>
          <w:rFonts w:hint="eastAsia" w:ascii="仿宋_GB2312" w:eastAsia="仿宋_GB2312"/>
          <w:sz w:val="32"/>
          <w:szCs w:val="32"/>
        </w:rPr>
        <w:t>%；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②201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年上解支出完成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896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③201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一般债务还本支出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037</w:t>
      </w:r>
      <w:r>
        <w:rPr>
          <w:rFonts w:hint="eastAsia" w:ascii="仿宋_GB2312" w:eastAsia="仿宋_GB2312"/>
          <w:sz w:val="32"/>
          <w:szCs w:val="32"/>
        </w:rPr>
        <w:t>万元；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④201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年财政总收入与总支出相抵累计结余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627</w:t>
      </w:r>
      <w:r>
        <w:rPr>
          <w:rFonts w:hint="eastAsia" w:ascii="仿宋_GB2312" w:eastAsia="仿宋_GB2312"/>
          <w:sz w:val="32"/>
          <w:szCs w:val="32"/>
        </w:rPr>
        <w:t>万元,其中：结转下年使用3,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291</w:t>
      </w:r>
      <w:r>
        <w:rPr>
          <w:rFonts w:hint="eastAsia" w:ascii="仿宋_GB2312" w:eastAsia="仿宋_GB2312"/>
          <w:sz w:val="32"/>
          <w:szCs w:val="32"/>
        </w:rPr>
        <w:t>万元；安排预算稳定调节基金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336</w:t>
      </w:r>
      <w:r>
        <w:rPr>
          <w:rFonts w:hint="eastAsia" w:ascii="仿宋_GB2312" w:eastAsia="仿宋_GB2312"/>
          <w:sz w:val="32"/>
          <w:szCs w:val="32"/>
        </w:rPr>
        <w:t>万元，用于弥补201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年度财政收支缺口。</w:t>
      </w:r>
    </w:p>
    <w:p>
      <w:pPr>
        <w:pStyle w:val="3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变动说明：</w:t>
      </w:r>
      <w:r>
        <w:rPr>
          <w:rFonts w:hint="eastAsia" w:ascii="仿宋_GB2312" w:eastAsia="仿宋_GB2312"/>
          <w:sz w:val="32"/>
          <w:szCs w:val="32"/>
          <w:lang w:eastAsia="zh-CN"/>
        </w:rPr>
        <w:t>年初人大报告中，地方公共财政预算总收入为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122,506万元，此后经过省厅调整，当年新增加各类补助32,893万元，当年债务收入为15,643万元，政府性基金调入164万元，地方公共财政预算收入较年初预算增收了146万元。综上所述，地方公共财政预算总收入较年初预算增加了48,846万元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政府性基金财政预算收入变化情况</w:t>
      </w:r>
    </w:p>
    <w:p>
      <w:pPr>
        <w:spacing w:line="60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年政府性基金预算收入完成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118</w:t>
      </w:r>
      <w:r>
        <w:rPr>
          <w:rFonts w:hint="eastAsia" w:ascii="仿宋_GB2312" w:eastAsia="仿宋_GB2312"/>
          <w:sz w:val="32"/>
          <w:szCs w:val="32"/>
        </w:rPr>
        <w:t>万元，加上上级专项转移支付收入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068</w:t>
      </w:r>
      <w:r>
        <w:rPr>
          <w:rFonts w:hint="eastAsia" w:ascii="仿宋_GB2312" w:eastAsia="仿宋_GB2312"/>
          <w:sz w:val="32"/>
          <w:szCs w:val="32"/>
        </w:rPr>
        <w:t>万元，上年结余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280</w:t>
      </w:r>
      <w:r>
        <w:rPr>
          <w:rFonts w:hint="eastAsia" w:ascii="仿宋_GB2312" w:eastAsia="仿宋_GB2312"/>
          <w:sz w:val="32"/>
          <w:szCs w:val="32"/>
        </w:rPr>
        <w:t>万元，收入合计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466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spacing w:line="60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①201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年政府性基金预算支出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073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spacing w:line="60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②201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年政府性基金</w:t>
      </w:r>
      <w:r>
        <w:rPr>
          <w:rFonts w:hint="eastAsia" w:ascii="仿宋_GB2312" w:eastAsia="仿宋_GB2312"/>
          <w:sz w:val="32"/>
          <w:szCs w:val="32"/>
          <w:lang w:eastAsia="zh-CN"/>
        </w:rPr>
        <w:t>上解支出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spacing w:line="600" w:lineRule="exact"/>
        <w:ind w:firstLine="645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2017年</w:t>
      </w:r>
      <w:r>
        <w:rPr>
          <w:rFonts w:hint="eastAsia" w:ascii="仿宋_GB2312" w:eastAsia="仿宋_GB2312"/>
          <w:sz w:val="32"/>
          <w:szCs w:val="32"/>
          <w:lang w:eastAsia="zh-CN"/>
        </w:rPr>
        <w:t>政府性基金调出资金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164万元。</w:t>
      </w:r>
    </w:p>
    <w:p>
      <w:pPr>
        <w:spacing w:line="600" w:lineRule="exact"/>
        <w:ind w:firstLine="645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2017年结转资金229万元。</w:t>
      </w:r>
    </w:p>
    <w:p>
      <w:pPr>
        <w:pStyle w:val="3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变动说明：</w:t>
      </w:r>
      <w:r>
        <w:rPr>
          <w:rFonts w:hint="eastAsia" w:ascii="仿宋_GB2312" w:eastAsia="仿宋_GB2312"/>
          <w:sz w:val="32"/>
          <w:szCs w:val="32"/>
          <w:lang w:eastAsia="zh-CN"/>
        </w:rPr>
        <w:t>年初人大报告中，政府性基金预算总收入为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1,542万元，在预算执行过程中，上级补助收入增加了806万元，本级政府性基金收入较年初预算减收了882万元。综上所述，政府性基金总收入较年初预算减少了76万元。</w:t>
      </w:r>
    </w:p>
    <w:p>
      <w:pPr>
        <w:spacing w:line="560" w:lineRule="exact"/>
        <w:ind w:firstLine="640" w:firstLineChars="200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二、支出变化情况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1、地方公共财政预算支出。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  <w:szCs w:val="32"/>
        </w:rPr>
        <w:t>年，地方公共财政预算支出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154,792</w:t>
      </w:r>
      <w:r>
        <w:rPr>
          <w:rFonts w:hint="eastAsia" w:ascii="仿宋_GB2312" w:hAnsi="宋体" w:eastAsia="仿宋_GB2312"/>
          <w:sz w:val="32"/>
          <w:szCs w:val="32"/>
        </w:rPr>
        <w:t>万元，完成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年初</w:t>
      </w:r>
      <w:r>
        <w:rPr>
          <w:rFonts w:hint="eastAsia" w:ascii="仿宋_GB2312" w:hAnsi="宋体" w:eastAsia="仿宋_GB2312"/>
          <w:sz w:val="32"/>
          <w:szCs w:val="32"/>
        </w:rPr>
        <w:t>预算的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128.60</w:t>
      </w:r>
      <w:r>
        <w:rPr>
          <w:rFonts w:hint="eastAsia" w:ascii="仿宋_GB2312" w:hAnsi="宋体" w:eastAsia="仿宋_GB2312"/>
          <w:sz w:val="32"/>
          <w:szCs w:val="32"/>
        </w:rPr>
        <w:t>%。主要支出项目完成情况：一般公共服务支出完成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11,415</w:t>
      </w:r>
      <w:r>
        <w:rPr>
          <w:rFonts w:hint="eastAsia" w:ascii="仿宋_GB2312" w:hAnsi="宋体" w:eastAsia="仿宋_GB2312"/>
          <w:sz w:val="32"/>
          <w:szCs w:val="32"/>
        </w:rPr>
        <w:t>万元，完成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年初</w:t>
      </w:r>
      <w:r>
        <w:rPr>
          <w:rFonts w:hint="eastAsia" w:ascii="仿宋_GB2312" w:hAnsi="宋体" w:eastAsia="仿宋_GB2312"/>
          <w:sz w:val="32"/>
          <w:szCs w:val="32"/>
        </w:rPr>
        <w:t>预算的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111.66</w:t>
      </w:r>
      <w:r>
        <w:rPr>
          <w:rFonts w:hint="eastAsia" w:ascii="仿宋_GB2312" w:hAnsi="宋体" w:eastAsia="仿宋_GB2312"/>
          <w:sz w:val="32"/>
          <w:szCs w:val="32"/>
        </w:rPr>
        <w:t>%；公共安全支出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9,498</w:t>
      </w:r>
      <w:r>
        <w:rPr>
          <w:rFonts w:hint="eastAsia" w:ascii="仿宋_GB2312" w:hAnsi="宋体" w:eastAsia="仿宋_GB2312"/>
          <w:sz w:val="32"/>
          <w:szCs w:val="32"/>
        </w:rPr>
        <w:t>万元，完成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年初</w:t>
      </w:r>
      <w:r>
        <w:rPr>
          <w:rFonts w:hint="eastAsia" w:ascii="仿宋_GB2312" w:hAnsi="宋体" w:eastAsia="仿宋_GB2312"/>
          <w:sz w:val="32"/>
          <w:szCs w:val="32"/>
        </w:rPr>
        <w:t>预算的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100.66</w:t>
      </w:r>
      <w:r>
        <w:rPr>
          <w:rFonts w:hint="eastAsia" w:ascii="仿宋_GB2312" w:hAnsi="宋体" w:eastAsia="仿宋_GB2312"/>
          <w:sz w:val="32"/>
          <w:szCs w:val="32"/>
        </w:rPr>
        <w:t>%；教育支出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18,400</w:t>
      </w:r>
      <w:r>
        <w:rPr>
          <w:rFonts w:hint="eastAsia" w:ascii="仿宋_GB2312" w:hAnsi="宋体" w:eastAsia="仿宋_GB2312"/>
          <w:sz w:val="32"/>
          <w:szCs w:val="32"/>
        </w:rPr>
        <w:t>万元，完成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年初</w:t>
      </w:r>
      <w:r>
        <w:rPr>
          <w:rFonts w:hint="eastAsia" w:ascii="仿宋_GB2312" w:hAnsi="宋体" w:eastAsia="仿宋_GB2312"/>
          <w:sz w:val="32"/>
          <w:szCs w:val="32"/>
        </w:rPr>
        <w:t>预算的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86.85</w:t>
      </w:r>
      <w:r>
        <w:rPr>
          <w:rFonts w:hint="eastAsia" w:ascii="仿宋_GB2312" w:hAnsi="宋体" w:eastAsia="仿宋_GB2312"/>
          <w:sz w:val="32"/>
          <w:szCs w:val="32"/>
        </w:rPr>
        <w:t>%；科学技术支出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568</w:t>
      </w:r>
      <w:r>
        <w:rPr>
          <w:rFonts w:hint="eastAsia" w:ascii="仿宋_GB2312" w:hAnsi="宋体" w:eastAsia="仿宋_GB2312"/>
          <w:sz w:val="32"/>
          <w:szCs w:val="32"/>
        </w:rPr>
        <w:t>万元，完成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年初</w:t>
      </w:r>
      <w:r>
        <w:rPr>
          <w:rFonts w:hint="eastAsia" w:ascii="仿宋_GB2312" w:hAnsi="宋体" w:eastAsia="仿宋_GB2312"/>
          <w:sz w:val="32"/>
          <w:szCs w:val="32"/>
        </w:rPr>
        <w:t>预算的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68.68</w:t>
      </w:r>
      <w:r>
        <w:rPr>
          <w:rFonts w:hint="eastAsia" w:ascii="仿宋_GB2312" w:hAnsi="宋体" w:eastAsia="仿宋_GB2312"/>
          <w:sz w:val="32"/>
          <w:szCs w:val="32"/>
        </w:rPr>
        <w:t>%；文化体育与传媒支出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855</w:t>
      </w:r>
      <w:r>
        <w:rPr>
          <w:rFonts w:hint="eastAsia" w:ascii="仿宋_GB2312" w:hAnsi="宋体" w:eastAsia="仿宋_GB2312"/>
          <w:sz w:val="32"/>
          <w:szCs w:val="32"/>
        </w:rPr>
        <w:t>万元，完成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年初</w:t>
      </w:r>
      <w:r>
        <w:rPr>
          <w:rFonts w:hint="eastAsia" w:ascii="仿宋_GB2312" w:hAnsi="宋体" w:eastAsia="仿宋_GB2312"/>
          <w:sz w:val="32"/>
          <w:szCs w:val="32"/>
        </w:rPr>
        <w:t>预算的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73.64</w:t>
      </w:r>
      <w:r>
        <w:rPr>
          <w:rFonts w:hint="eastAsia" w:ascii="仿宋_GB2312" w:hAnsi="宋体" w:eastAsia="仿宋_GB2312"/>
          <w:sz w:val="32"/>
          <w:szCs w:val="32"/>
        </w:rPr>
        <w:t>%；社会保障与就业支出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37,474</w:t>
      </w:r>
      <w:r>
        <w:rPr>
          <w:rFonts w:hint="eastAsia" w:ascii="仿宋_GB2312" w:hAnsi="宋体" w:eastAsia="仿宋_GB2312"/>
          <w:sz w:val="32"/>
          <w:szCs w:val="32"/>
        </w:rPr>
        <w:t>万元，完成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年初</w:t>
      </w:r>
      <w:r>
        <w:rPr>
          <w:rFonts w:hint="eastAsia" w:ascii="仿宋_GB2312" w:hAnsi="宋体" w:eastAsia="仿宋_GB2312"/>
          <w:sz w:val="32"/>
          <w:szCs w:val="32"/>
        </w:rPr>
        <w:t>预算的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137.41</w:t>
      </w:r>
      <w:r>
        <w:rPr>
          <w:rFonts w:hint="eastAsia" w:ascii="仿宋_GB2312" w:hAnsi="宋体" w:eastAsia="仿宋_GB2312"/>
          <w:sz w:val="32"/>
          <w:szCs w:val="32"/>
        </w:rPr>
        <w:t>%；医疗卫生支出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15,804</w:t>
      </w:r>
      <w:r>
        <w:rPr>
          <w:rFonts w:hint="eastAsia" w:ascii="仿宋_GB2312" w:hAnsi="宋体" w:eastAsia="仿宋_GB2312"/>
          <w:sz w:val="32"/>
          <w:szCs w:val="32"/>
        </w:rPr>
        <w:t>万元，完成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年初</w:t>
      </w:r>
      <w:r>
        <w:rPr>
          <w:rFonts w:hint="eastAsia" w:ascii="仿宋_GB2312" w:hAnsi="宋体" w:eastAsia="仿宋_GB2312"/>
          <w:sz w:val="32"/>
          <w:szCs w:val="32"/>
        </w:rPr>
        <w:t>预算的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95.39</w:t>
      </w:r>
      <w:r>
        <w:rPr>
          <w:rFonts w:hint="eastAsia" w:ascii="仿宋_GB2312" w:hAnsi="宋体" w:eastAsia="仿宋_GB2312"/>
          <w:sz w:val="32"/>
          <w:szCs w:val="32"/>
        </w:rPr>
        <w:t>%；节能环保支出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3,169</w:t>
      </w:r>
      <w:r>
        <w:rPr>
          <w:rFonts w:hint="eastAsia" w:ascii="仿宋_GB2312" w:hAnsi="宋体" w:eastAsia="仿宋_GB2312"/>
          <w:sz w:val="32"/>
          <w:szCs w:val="32"/>
        </w:rPr>
        <w:t>万元，完成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年初</w:t>
      </w:r>
      <w:r>
        <w:rPr>
          <w:rFonts w:hint="eastAsia" w:ascii="仿宋_GB2312" w:hAnsi="宋体" w:eastAsia="仿宋_GB2312"/>
          <w:sz w:val="32"/>
          <w:szCs w:val="32"/>
        </w:rPr>
        <w:t>预算的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169.28</w:t>
      </w:r>
      <w:r>
        <w:rPr>
          <w:rFonts w:hint="eastAsia" w:ascii="仿宋_GB2312" w:hAnsi="宋体" w:eastAsia="仿宋_GB2312"/>
          <w:sz w:val="32"/>
          <w:szCs w:val="32"/>
        </w:rPr>
        <w:t>%；城乡社区事务支出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14,330</w:t>
      </w:r>
      <w:r>
        <w:rPr>
          <w:rFonts w:hint="eastAsia" w:ascii="仿宋_GB2312" w:hAnsi="宋体" w:eastAsia="仿宋_GB2312"/>
          <w:sz w:val="32"/>
          <w:szCs w:val="32"/>
        </w:rPr>
        <w:t>万元，完成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年初</w:t>
      </w:r>
      <w:r>
        <w:rPr>
          <w:rFonts w:hint="eastAsia" w:ascii="仿宋_GB2312" w:hAnsi="宋体" w:eastAsia="仿宋_GB2312"/>
          <w:sz w:val="32"/>
          <w:szCs w:val="32"/>
        </w:rPr>
        <w:t>预算的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226.38</w:t>
      </w:r>
      <w:r>
        <w:rPr>
          <w:rFonts w:hint="eastAsia" w:ascii="仿宋_GB2312" w:hAnsi="宋体" w:eastAsia="仿宋_GB2312"/>
          <w:sz w:val="32"/>
          <w:szCs w:val="32"/>
        </w:rPr>
        <w:t>%；农林水事务支出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27,538</w:t>
      </w:r>
      <w:r>
        <w:rPr>
          <w:rFonts w:hint="eastAsia" w:ascii="仿宋_GB2312" w:hAnsi="宋体" w:eastAsia="仿宋_GB2312"/>
          <w:sz w:val="32"/>
          <w:szCs w:val="32"/>
        </w:rPr>
        <w:t>万元，完成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年初</w:t>
      </w:r>
      <w:r>
        <w:rPr>
          <w:rFonts w:hint="eastAsia" w:ascii="仿宋_GB2312" w:hAnsi="宋体" w:eastAsia="仿宋_GB2312"/>
          <w:sz w:val="32"/>
          <w:szCs w:val="32"/>
        </w:rPr>
        <w:t>预算的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181.31</w:t>
      </w:r>
      <w:r>
        <w:rPr>
          <w:rFonts w:hint="eastAsia" w:ascii="仿宋_GB2312" w:hAnsi="宋体" w:eastAsia="仿宋_GB2312"/>
          <w:sz w:val="32"/>
          <w:szCs w:val="32"/>
        </w:rPr>
        <w:t>%；交通运输支出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6,418</w:t>
      </w:r>
      <w:r>
        <w:rPr>
          <w:rFonts w:hint="eastAsia" w:ascii="仿宋_GB2312" w:hAnsi="宋体" w:eastAsia="仿宋_GB2312"/>
          <w:sz w:val="32"/>
          <w:szCs w:val="32"/>
        </w:rPr>
        <w:t>万元，完成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年初</w:t>
      </w:r>
      <w:r>
        <w:rPr>
          <w:rFonts w:hint="eastAsia" w:ascii="仿宋_GB2312" w:hAnsi="宋体" w:eastAsia="仿宋_GB2312"/>
          <w:sz w:val="32"/>
          <w:szCs w:val="32"/>
        </w:rPr>
        <w:t>预算的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388.50</w:t>
      </w:r>
      <w:r>
        <w:rPr>
          <w:rFonts w:hint="eastAsia" w:ascii="仿宋_GB2312" w:hAnsi="宋体" w:eastAsia="仿宋_GB2312"/>
          <w:sz w:val="32"/>
          <w:szCs w:val="32"/>
        </w:rPr>
        <w:t>%；资源勘探电力信息等事务支出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1,187</w:t>
      </w:r>
      <w:r>
        <w:rPr>
          <w:rFonts w:hint="eastAsia" w:ascii="仿宋_GB2312" w:hAnsi="宋体" w:eastAsia="仿宋_GB2312"/>
          <w:sz w:val="32"/>
          <w:szCs w:val="32"/>
        </w:rPr>
        <w:t>万元，完成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年初</w:t>
      </w:r>
      <w:r>
        <w:rPr>
          <w:rFonts w:hint="eastAsia" w:ascii="仿宋_GB2312" w:hAnsi="宋体" w:eastAsia="仿宋_GB2312"/>
          <w:sz w:val="32"/>
          <w:szCs w:val="32"/>
        </w:rPr>
        <w:t>预算的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431.64</w:t>
      </w:r>
      <w:r>
        <w:rPr>
          <w:rFonts w:hint="eastAsia" w:ascii="仿宋_GB2312" w:hAnsi="宋体" w:eastAsia="仿宋_GB2312"/>
          <w:sz w:val="32"/>
          <w:szCs w:val="32"/>
        </w:rPr>
        <w:t>%；商业服务业等事务支出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479</w:t>
      </w:r>
      <w:r>
        <w:rPr>
          <w:rFonts w:hint="eastAsia" w:ascii="仿宋_GB2312" w:hAnsi="宋体" w:eastAsia="仿宋_GB2312"/>
          <w:sz w:val="32"/>
          <w:szCs w:val="32"/>
        </w:rPr>
        <w:t>万元，完成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年初</w:t>
      </w:r>
      <w:r>
        <w:rPr>
          <w:rFonts w:hint="eastAsia" w:ascii="仿宋_GB2312" w:hAnsi="宋体" w:eastAsia="仿宋_GB2312"/>
          <w:sz w:val="32"/>
          <w:szCs w:val="32"/>
        </w:rPr>
        <w:t>预算的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301.26</w:t>
      </w:r>
      <w:r>
        <w:rPr>
          <w:rFonts w:hint="eastAsia" w:ascii="仿宋_GB2312" w:hAnsi="宋体" w:eastAsia="仿宋_GB2312"/>
          <w:sz w:val="32"/>
          <w:szCs w:val="32"/>
        </w:rPr>
        <w:t>%；国土资源气象等事务支出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1,899</w:t>
      </w:r>
      <w:r>
        <w:rPr>
          <w:rFonts w:hint="eastAsia" w:ascii="仿宋_GB2312" w:hAnsi="宋体" w:eastAsia="仿宋_GB2312"/>
          <w:sz w:val="32"/>
          <w:szCs w:val="32"/>
        </w:rPr>
        <w:t>万元，完成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年初</w:t>
      </w:r>
      <w:r>
        <w:rPr>
          <w:rFonts w:hint="eastAsia" w:ascii="仿宋_GB2312" w:hAnsi="宋体" w:eastAsia="仿宋_GB2312"/>
          <w:sz w:val="32"/>
          <w:szCs w:val="32"/>
        </w:rPr>
        <w:t>预算的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259.07</w:t>
      </w:r>
      <w:r>
        <w:rPr>
          <w:rFonts w:hint="eastAsia" w:ascii="仿宋_GB2312" w:hAnsi="宋体" w:eastAsia="仿宋_GB2312"/>
          <w:sz w:val="32"/>
          <w:szCs w:val="32"/>
        </w:rPr>
        <w:t>%；住房保障支出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3,054</w:t>
      </w:r>
      <w:r>
        <w:rPr>
          <w:rFonts w:hint="eastAsia" w:ascii="仿宋_GB2312" w:hAnsi="宋体" w:eastAsia="仿宋_GB2312"/>
          <w:sz w:val="32"/>
          <w:szCs w:val="32"/>
        </w:rPr>
        <w:t>万元，完成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年初</w:t>
      </w:r>
      <w:r>
        <w:rPr>
          <w:rFonts w:hint="eastAsia" w:ascii="仿宋_GB2312" w:hAnsi="宋体" w:eastAsia="仿宋_GB2312"/>
          <w:sz w:val="32"/>
          <w:szCs w:val="32"/>
        </w:rPr>
        <w:t>预算的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261.70</w:t>
      </w:r>
      <w:r>
        <w:rPr>
          <w:rFonts w:hint="eastAsia" w:ascii="仿宋_GB2312" w:hAnsi="宋体" w:eastAsia="仿宋_GB2312"/>
          <w:sz w:val="32"/>
          <w:szCs w:val="32"/>
        </w:rPr>
        <w:t>%；粮油物资管理事务支出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1,298</w:t>
      </w:r>
      <w:r>
        <w:rPr>
          <w:rFonts w:hint="eastAsia" w:ascii="仿宋_GB2312" w:hAnsi="宋体" w:eastAsia="仿宋_GB2312"/>
          <w:sz w:val="32"/>
          <w:szCs w:val="32"/>
        </w:rPr>
        <w:t>万元，完成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年初</w:t>
      </w:r>
      <w:r>
        <w:rPr>
          <w:rFonts w:hint="eastAsia" w:ascii="仿宋_GB2312" w:hAnsi="宋体" w:eastAsia="仿宋_GB2312"/>
          <w:sz w:val="32"/>
          <w:szCs w:val="32"/>
        </w:rPr>
        <w:t>预算的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117.89</w:t>
      </w:r>
      <w:r>
        <w:rPr>
          <w:rFonts w:hint="eastAsia" w:ascii="仿宋_GB2312" w:hAnsi="宋体" w:eastAsia="仿宋_GB2312"/>
          <w:sz w:val="32"/>
          <w:szCs w:val="32"/>
        </w:rPr>
        <w:t>%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；债务付息支出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1,390wanyuan ,完成年初预算的81.05%；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其他支出完成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16万元。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上解支出完成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2,896</w:t>
      </w:r>
      <w:r>
        <w:rPr>
          <w:rFonts w:hint="eastAsia" w:ascii="仿宋_GB2312" w:hAnsi="宋体" w:eastAsia="仿宋_GB2312"/>
          <w:sz w:val="32"/>
          <w:szCs w:val="32"/>
        </w:rPr>
        <w:t>万元，完成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年初</w:t>
      </w:r>
      <w:r>
        <w:rPr>
          <w:rFonts w:hint="eastAsia" w:ascii="仿宋_GB2312" w:hAnsi="宋体" w:eastAsia="仿宋_GB2312"/>
          <w:sz w:val="32"/>
          <w:szCs w:val="32"/>
        </w:rPr>
        <w:t>预算的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135.14</w:t>
      </w:r>
      <w:r>
        <w:rPr>
          <w:rFonts w:hint="eastAsia" w:ascii="仿宋_GB2312" w:hAnsi="宋体" w:eastAsia="仿宋_GB2312"/>
          <w:sz w:val="32"/>
          <w:szCs w:val="32"/>
        </w:rPr>
        <w:t>%。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2、政府性基金支出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政府性基金支出完成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3,200</w:t>
      </w:r>
      <w:r>
        <w:rPr>
          <w:rFonts w:hint="eastAsia" w:ascii="仿宋_GB2312" w:hAnsi="宋体" w:eastAsia="仿宋_GB2312"/>
          <w:sz w:val="32"/>
          <w:szCs w:val="32"/>
        </w:rPr>
        <w:t>万元，完成年初预算的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73.53</w:t>
      </w:r>
      <w:r>
        <w:rPr>
          <w:rFonts w:hint="eastAsia" w:ascii="仿宋_GB2312" w:hAnsi="宋体" w:eastAsia="仿宋_GB2312"/>
          <w:sz w:val="32"/>
          <w:szCs w:val="32"/>
        </w:rPr>
        <w:t>%，同比下降了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43.47</w:t>
      </w:r>
      <w:r>
        <w:rPr>
          <w:rFonts w:hint="eastAsia" w:ascii="仿宋_GB2312" w:hAnsi="宋体" w:eastAsia="仿宋_GB2312"/>
          <w:sz w:val="32"/>
          <w:szCs w:val="32"/>
        </w:rPr>
        <w:t>%，其中：国家电影事业发展专项资金及对应专项债务收入安排的支出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完成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5万元，</w:t>
      </w:r>
      <w:r>
        <w:rPr>
          <w:rFonts w:hint="eastAsia" w:ascii="仿宋_GB2312" w:hAnsi="宋体" w:eastAsia="仿宋_GB2312"/>
          <w:sz w:val="32"/>
          <w:szCs w:val="32"/>
        </w:rPr>
        <w:t>社会保障和就业支出完成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326</w:t>
      </w:r>
      <w:r>
        <w:rPr>
          <w:rFonts w:hint="eastAsia" w:ascii="仿宋_GB2312" w:hAnsi="宋体" w:eastAsia="仿宋_GB2312"/>
          <w:sz w:val="32"/>
          <w:szCs w:val="32"/>
        </w:rPr>
        <w:t>万元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，完成年初预算的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122.56%</w:t>
      </w:r>
      <w:r>
        <w:rPr>
          <w:rFonts w:hint="eastAsia" w:ascii="仿宋_GB2312" w:hAnsi="宋体" w:eastAsia="仿宋_GB2312"/>
          <w:sz w:val="32"/>
          <w:szCs w:val="32"/>
        </w:rPr>
        <w:t>；城乡社区支出完成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万元，完成年初预算的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0.36</w:t>
      </w:r>
      <w:r>
        <w:rPr>
          <w:rFonts w:hint="eastAsia" w:ascii="仿宋_GB2312" w:hAnsi="宋体" w:eastAsia="仿宋_GB2312"/>
          <w:sz w:val="32"/>
          <w:szCs w:val="32"/>
        </w:rPr>
        <w:t>%；其他支出完成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739</w:t>
      </w:r>
      <w:r>
        <w:rPr>
          <w:rFonts w:hint="eastAsia" w:ascii="仿宋_GB2312" w:hAnsi="宋体" w:eastAsia="仿宋_GB2312"/>
          <w:sz w:val="32"/>
          <w:szCs w:val="32"/>
        </w:rPr>
        <w:t>万元，完成年初预算的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163.13</w:t>
      </w:r>
      <w:r>
        <w:rPr>
          <w:rFonts w:hint="eastAsia" w:ascii="仿宋_GB2312" w:hAnsi="宋体" w:eastAsia="仿宋_GB2312"/>
          <w:sz w:val="32"/>
          <w:szCs w:val="32"/>
        </w:rPr>
        <w:t>%。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3、社会保险金支出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社会保险基金支出完成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34,579</w:t>
      </w:r>
      <w:r>
        <w:rPr>
          <w:rFonts w:hint="eastAsia" w:ascii="仿宋_GB2312" w:hAnsi="宋体" w:eastAsia="仿宋_GB2312"/>
          <w:sz w:val="32"/>
          <w:szCs w:val="32"/>
        </w:rPr>
        <w:t>万元，完成年初预算的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48.59</w:t>
      </w:r>
      <w:r>
        <w:rPr>
          <w:rFonts w:hint="eastAsia" w:ascii="仿宋_GB2312" w:hAnsi="宋体" w:eastAsia="仿宋_GB2312"/>
          <w:sz w:val="32"/>
          <w:szCs w:val="32"/>
        </w:rPr>
        <w:t>%。</w:t>
      </w:r>
    </w:p>
    <w:p/>
    <w:sectPr>
      <w:footerReference r:id="rId3" w:type="default"/>
      <w:footerReference r:id="rId4" w:type="even"/>
      <w:pgSz w:w="11906" w:h="16838"/>
      <w:pgMar w:top="1588" w:right="1134" w:bottom="1588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  <w:lang w:val="zh-CN" w:eastAsia="zh-CN"/>
      </w:rPr>
      <w:t>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AF414"/>
    <w:multiLevelType w:val="singleLevel"/>
    <w:tmpl w:val="578AF41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90FD9"/>
    <w:rsid w:val="010C4FE0"/>
    <w:rsid w:val="06B066BB"/>
    <w:rsid w:val="07093B48"/>
    <w:rsid w:val="077546A3"/>
    <w:rsid w:val="07F2167D"/>
    <w:rsid w:val="0AA07222"/>
    <w:rsid w:val="0C6E34CF"/>
    <w:rsid w:val="0C825DCE"/>
    <w:rsid w:val="0DF65DEB"/>
    <w:rsid w:val="0EC8383A"/>
    <w:rsid w:val="0F655C3F"/>
    <w:rsid w:val="16DF0AB7"/>
    <w:rsid w:val="181C22B9"/>
    <w:rsid w:val="19AE0601"/>
    <w:rsid w:val="201370B3"/>
    <w:rsid w:val="21BE73EC"/>
    <w:rsid w:val="26BF1700"/>
    <w:rsid w:val="282B37B1"/>
    <w:rsid w:val="2A4D512C"/>
    <w:rsid w:val="2A797F07"/>
    <w:rsid w:val="2D1F5EFD"/>
    <w:rsid w:val="32B65997"/>
    <w:rsid w:val="343521DE"/>
    <w:rsid w:val="35F62BC9"/>
    <w:rsid w:val="394864FA"/>
    <w:rsid w:val="39B10E48"/>
    <w:rsid w:val="3ADD73BC"/>
    <w:rsid w:val="3CF40CFC"/>
    <w:rsid w:val="434F7FE9"/>
    <w:rsid w:val="4530778B"/>
    <w:rsid w:val="48F242ED"/>
    <w:rsid w:val="49E17430"/>
    <w:rsid w:val="4B796934"/>
    <w:rsid w:val="4C56566C"/>
    <w:rsid w:val="4CCB7FC8"/>
    <w:rsid w:val="57E0082C"/>
    <w:rsid w:val="594E3CB4"/>
    <w:rsid w:val="5DE51599"/>
    <w:rsid w:val="5EB20D44"/>
    <w:rsid w:val="5F276954"/>
    <w:rsid w:val="6086671B"/>
    <w:rsid w:val="60E06C11"/>
    <w:rsid w:val="61A84F31"/>
    <w:rsid w:val="67087A59"/>
    <w:rsid w:val="681E7DB1"/>
    <w:rsid w:val="6A517017"/>
    <w:rsid w:val="6E8C50B7"/>
    <w:rsid w:val="719B11BC"/>
    <w:rsid w:val="72DE2896"/>
    <w:rsid w:val="73BE42A0"/>
    <w:rsid w:val="78102672"/>
    <w:rsid w:val="78A9144C"/>
    <w:rsid w:val="7D6D7EB8"/>
    <w:rsid w:val="7DF34C7A"/>
    <w:rsid w:val="7EB633E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/>
      <w:kern w:val="0"/>
      <w:sz w:val="24"/>
      <w:szCs w:val="20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2018-09-10T01:51:53Z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